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D1D9" w14:textId="618F6913" w:rsidR="0053761D" w:rsidRPr="00171BAE" w:rsidRDefault="00865E6C" w:rsidP="005D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магнитного конструктора для развития конструктивного воображения у дете</w:t>
      </w:r>
      <w:r w:rsidR="005D4803" w:rsidRPr="00171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старшего дошкольного возраста</w:t>
      </w:r>
    </w:p>
    <w:p w14:paraId="31EF5F5A" w14:textId="77777777" w:rsidR="00C22256" w:rsidRDefault="00C22256" w:rsidP="00C222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94DCD97" w14:textId="77777777" w:rsidR="005D4803" w:rsidRPr="00F12DC8" w:rsidRDefault="005D4803" w:rsidP="005D480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D4803">
        <w:rPr>
          <w:sz w:val="28"/>
          <w:szCs w:val="28"/>
        </w:rPr>
        <w:t xml:space="preserve"> </w:t>
      </w:r>
      <w:r w:rsidR="00366F65" w:rsidRPr="00F12DC8">
        <w:rPr>
          <w:rFonts w:ascii="Times New Roman" w:hAnsi="Times New Roman" w:cs="Times New Roman"/>
          <w:sz w:val="24"/>
          <w:szCs w:val="24"/>
        </w:rPr>
        <w:t xml:space="preserve">«Истоки воображения и дарования детей — на кончиках их пальцев. </w:t>
      </w:r>
    </w:p>
    <w:p w14:paraId="51418F89" w14:textId="77777777" w:rsidR="005D4803" w:rsidRPr="00F12DC8" w:rsidRDefault="00366F65" w:rsidP="005D480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12DC8">
        <w:rPr>
          <w:rFonts w:ascii="Times New Roman" w:hAnsi="Times New Roman" w:cs="Times New Roman"/>
          <w:sz w:val="24"/>
          <w:szCs w:val="24"/>
        </w:rPr>
        <w:t xml:space="preserve">От пальцев, образно говоря, идут тончайшие нити — ручейки, </w:t>
      </w:r>
    </w:p>
    <w:p w14:paraId="5071626D" w14:textId="77777777" w:rsidR="005D4803" w:rsidRPr="00F12DC8" w:rsidRDefault="00366F65" w:rsidP="005D480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12DC8">
        <w:rPr>
          <w:rFonts w:ascii="Times New Roman" w:hAnsi="Times New Roman" w:cs="Times New Roman"/>
          <w:sz w:val="24"/>
          <w:szCs w:val="24"/>
        </w:rPr>
        <w:t xml:space="preserve">которые питают источник творческой мысли. </w:t>
      </w:r>
    </w:p>
    <w:p w14:paraId="48A101DF" w14:textId="77777777" w:rsidR="005D4803" w:rsidRPr="00F12DC8" w:rsidRDefault="00366F65" w:rsidP="005D480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12DC8">
        <w:rPr>
          <w:rFonts w:ascii="Times New Roman" w:hAnsi="Times New Roman" w:cs="Times New Roman"/>
          <w:sz w:val="24"/>
          <w:szCs w:val="24"/>
        </w:rPr>
        <w:t xml:space="preserve">Другими словами, чем больше мастерства в детской руке, </w:t>
      </w:r>
    </w:p>
    <w:p w14:paraId="3DA3F0D8" w14:textId="2BF504D4" w:rsidR="00366F65" w:rsidRPr="00F12DC8" w:rsidRDefault="00366F65" w:rsidP="005D480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12DC8">
        <w:rPr>
          <w:rFonts w:ascii="Times New Roman" w:hAnsi="Times New Roman" w:cs="Times New Roman"/>
          <w:sz w:val="24"/>
          <w:szCs w:val="24"/>
        </w:rPr>
        <w:t xml:space="preserve">тем умнее ребёнок» </w:t>
      </w:r>
    </w:p>
    <w:p w14:paraId="2F7801A3" w14:textId="7F151904" w:rsidR="005D4803" w:rsidRPr="00F12DC8" w:rsidRDefault="005D4803" w:rsidP="005D4803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12DC8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spellStart"/>
      <w:r w:rsidRPr="00F12DC8">
        <w:rPr>
          <w:rFonts w:ascii="Times New Roman" w:hAnsi="Times New Roman" w:cs="Times New Roman"/>
          <w:bCs/>
          <w:i/>
          <w:sz w:val="24"/>
          <w:szCs w:val="24"/>
        </w:rPr>
        <w:t>В.А.Сухомлинский</w:t>
      </w:r>
      <w:proofErr w:type="spellEnd"/>
      <w:r w:rsidRPr="00F12DC8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</w:p>
    <w:p w14:paraId="30BD27BD" w14:textId="77777777" w:rsidR="00366F65" w:rsidRDefault="00366F65" w:rsidP="00C22256">
      <w:pPr>
        <w:spacing w:after="0" w:line="240" w:lineRule="auto"/>
        <w:ind w:firstLine="708"/>
        <w:jc w:val="both"/>
      </w:pPr>
    </w:p>
    <w:p w14:paraId="0A289378" w14:textId="68383221" w:rsidR="003014C0" w:rsidRPr="00171BAE" w:rsidRDefault="0053761D" w:rsidP="00C222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12DC8"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онструирование</w:t>
      </w: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один из видов продуктивной деятельности дошкольника, предполагающий построение предмета. Его </w:t>
      </w:r>
      <w:r w:rsidR="003014C0"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и </w:t>
      </w: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</w:t>
      </w:r>
      <w:r w:rsidR="003014C0"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многом</w:t>
      </w: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от уровня развития </w:t>
      </w:r>
      <w:r w:rsidR="003014C0"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воображения</w:t>
      </w: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мышления ребенка.</w:t>
      </w:r>
    </w:p>
    <w:p w14:paraId="0EB5CBD1" w14:textId="37501830" w:rsidR="000E5440" w:rsidRPr="00171BAE" w:rsidRDefault="003014C0" w:rsidP="00301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старшем дошкольном возрасте на смену простой манипуляции с деталями </w:t>
      </w:r>
      <w:proofErr w:type="gramStart"/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конструктора  приходит</w:t>
      </w:r>
      <w:proofErr w:type="gramEnd"/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желание создавать продуманные, сложные постройки. Именно здесь магнитный конструктор становится незаменимым инструментом для развития </w:t>
      </w:r>
      <w:r w:rsidRPr="00171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конструктивного воображения</w:t>
      </w: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то есть умения заранее представить конечный результат и спланировать процесс его создания».</w:t>
      </w:r>
    </w:p>
    <w:p w14:paraId="76537542" w14:textId="79C42D3F" w:rsidR="00C22256" w:rsidRPr="00171BAE" w:rsidRDefault="00865E6C" w:rsidP="00C222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Магнитный конструктор</w:t>
      </w:r>
      <w:r w:rsidR="0053761D"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61D"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 это развивающий многофункциональный </w:t>
      </w:r>
      <w:r w:rsidR="0053761D" w:rsidRPr="00171BAE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5" w:tooltip="Конструирование. Консультации для педагогов" w:history="1">
        <w:r w:rsidR="008D3B51" w:rsidRPr="00171B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набор деталей</w:t>
        </w:r>
        <w:r w:rsidR="0053761D" w:rsidRPr="00171BA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ярких цветов</w:t>
        </w:r>
      </w:hyperlink>
      <w:r w:rsidR="0053761D"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включающий в себя различные геометрические фигуры, начиная с треугольников, квадратов, пятиугольников до различных секторов. Он не содерж</w:t>
      </w:r>
      <w:r w:rsidR="00C22256"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ит мелких деталей, </w:t>
      </w:r>
      <w:r w:rsidR="0053761D" w:rsidRPr="00171BAE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магниты</w:t>
      </w:r>
      <w:r w:rsidR="0053761D" w:rsidRPr="00171BA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 </w:t>
      </w:r>
      <w:r w:rsidR="0053761D"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безопасны для здоровья. Детали легко соединяются между собой силой </w:t>
      </w:r>
      <w:r w:rsidR="0053761D" w:rsidRPr="00171BAE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магнитного притяжения</w:t>
      </w:r>
      <w:r w:rsidR="0053761D"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</w:p>
    <w:p w14:paraId="62B1A46A" w14:textId="3CB53BB0" w:rsidR="000C4E9F" w:rsidRPr="00171BAE" w:rsidRDefault="000C4E9F" w:rsidP="000C4E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Игры с магнитным конструктором</w:t>
      </w:r>
      <w:r w:rsidRPr="00171BA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для детей раннего и младшего дошкольного возраста – это развитие мелкой моторики и создание моделей на плоскости. То, что фигуры друг к другу притягиваются, очень нравится детям, создает</w:t>
      </w:r>
      <w:r w:rsidR="007013DD"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ся</w:t>
      </w:r>
      <w:r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«эффект чуда». </w:t>
      </w:r>
    </w:p>
    <w:p w14:paraId="320957DD" w14:textId="1CB00144" w:rsidR="007013DD" w:rsidRPr="00171BAE" w:rsidRDefault="000C4E9F" w:rsidP="007013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Для </w:t>
      </w:r>
      <w:r w:rsidRPr="00171BAE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Pr="00171BA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 </w:t>
      </w:r>
      <w:r w:rsidR="007013DD" w:rsidRPr="00171BA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старшего</w:t>
      </w:r>
      <w:r w:rsidR="007013DD" w:rsidRPr="00171BA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дошкольного возраста </w:t>
      </w:r>
      <w:r w:rsidR="008D3B51"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–</w:t>
      </w:r>
      <w:r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D3B51"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это доступное и понятное</w:t>
      </w:r>
      <w:r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знакомство с объёмными фигурами, </w:t>
      </w:r>
      <w:r w:rsidRPr="00171BAE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конструкциями</w:t>
      </w:r>
      <w:r w:rsidRPr="00171BA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.</w:t>
      </w:r>
      <w:r w:rsidR="007013DD"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171B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Ребёнок начинает строить многогранники, например, такие как куб, также реальные сооружения, например, мосты, башни, здания.</w:t>
      </w: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с </w:t>
      </w:r>
      <w:r w:rsidR="007013DD"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магнитным</w:t>
      </w: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конструктором вызывают у детей устойчивый интерес и пользуются неизменным успехом. </w:t>
      </w:r>
    </w:p>
    <w:p w14:paraId="5DBE1FF4" w14:textId="768A2232" w:rsidR="006758BC" w:rsidRPr="001E42A4" w:rsidRDefault="006758BC" w:rsidP="00675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магнитным конструктором используются </w:t>
      </w:r>
      <w:r w:rsidR="008D3B51"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организации детского конструирования:</w:t>
      </w:r>
    </w:p>
    <w:p w14:paraId="61DCB293" w14:textId="77777777" w:rsidR="006758BC" w:rsidRPr="001E42A4" w:rsidRDefault="006758BC" w:rsidP="00675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-конструирование по образцу;</w:t>
      </w:r>
    </w:p>
    <w:p w14:paraId="6ABB908F" w14:textId="77777777" w:rsidR="006758BC" w:rsidRPr="001E42A4" w:rsidRDefault="006758BC" w:rsidP="00675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-конструирование по модели;</w:t>
      </w:r>
    </w:p>
    <w:p w14:paraId="38A5B204" w14:textId="77777777" w:rsidR="006758BC" w:rsidRPr="001E42A4" w:rsidRDefault="006758BC" w:rsidP="00675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-конструирование по условиям;</w:t>
      </w:r>
    </w:p>
    <w:p w14:paraId="47AB04CA" w14:textId="77777777" w:rsidR="006758BC" w:rsidRPr="001E42A4" w:rsidRDefault="006758BC" w:rsidP="00675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-конструирование по простейшим чертежам и наглядным схемам;</w:t>
      </w:r>
    </w:p>
    <w:p w14:paraId="06E3A236" w14:textId="77777777" w:rsidR="006758BC" w:rsidRPr="001E42A4" w:rsidRDefault="006758BC" w:rsidP="00675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-конструирование по замыслу;</w:t>
      </w:r>
    </w:p>
    <w:p w14:paraId="65D2A983" w14:textId="4262C1F4" w:rsidR="006758BC" w:rsidRPr="001E42A4" w:rsidRDefault="006758BC" w:rsidP="00675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-конструирование по теме.</w:t>
      </w:r>
    </w:p>
    <w:p w14:paraId="5AACB625" w14:textId="77777777" w:rsidR="006758BC" w:rsidRPr="001E42A4" w:rsidRDefault="006758BC" w:rsidP="001E4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конструирования:</w:t>
      </w:r>
    </w:p>
    <w:p w14:paraId="2ED49185" w14:textId="77777777" w:rsidR="006758BC" w:rsidRPr="001E42A4" w:rsidRDefault="006758BC" w:rsidP="00675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 детей познавательный интерес к конструированию;</w:t>
      </w:r>
    </w:p>
    <w:p w14:paraId="2BDF5A42" w14:textId="77777777" w:rsidR="006758BC" w:rsidRPr="001E42A4" w:rsidRDefault="006758BC" w:rsidP="00675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у детей любознательность и воображение;</w:t>
      </w:r>
    </w:p>
    <w:p w14:paraId="32965FA2" w14:textId="77777777" w:rsidR="006758BC" w:rsidRPr="001E42A4" w:rsidRDefault="006758BC" w:rsidP="00675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умение обдумывать, искать различные способы построек;</w:t>
      </w:r>
    </w:p>
    <w:p w14:paraId="61B793C4" w14:textId="5DF67B70" w:rsidR="006758BC" w:rsidRPr="001E42A4" w:rsidRDefault="006758BC" w:rsidP="00675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свободное общение со сверстниками и взрослыми, способствовать формированию диалогической речи.</w:t>
      </w:r>
    </w:p>
    <w:p w14:paraId="1DFDC334" w14:textId="77777777" w:rsidR="00F12DC8" w:rsidRPr="001E42A4" w:rsidRDefault="00F12DC8" w:rsidP="00F1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Ожидаемый результат: </w:t>
      </w:r>
    </w:p>
    <w:p w14:paraId="2B3660C2" w14:textId="77777777" w:rsidR="00F12DC8" w:rsidRPr="001E42A4" w:rsidRDefault="00F12DC8" w:rsidP="00F1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появился интерес к самостоятельному изготовлению построек, умение применять полученные знания при проектировании и сборке конструкций, познавательная активность, воображение, фантазия и творческая инициатива. </w:t>
      </w:r>
    </w:p>
    <w:p w14:paraId="602AB529" w14:textId="77777777" w:rsidR="00F12DC8" w:rsidRPr="001E42A4" w:rsidRDefault="00F12DC8" w:rsidP="00F1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Сформировались конструкторские умения и навыки, умение анализировать предмет, выделять его характерные особенности, основные части, устанавливать связь между их назначением и строением.</w:t>
      </w:r>
    </w:p>
    <w:p w14:paraId="6174D90F" w14:textId="77777777" w:rsidR="00F12DC8" w:rsidRPr="001E42A4" w:rsidRDefault="00F12DC8" w:rsidP="00F1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Совершенствуются коммуникативные навыки детей при работе в паре, коллективе, распределении обязанностей. </w:t>
      </w:r>
    </w:p>
    <w:p w14:paraId="5AB7F541" w14:textId="77777777" w:rsidR="00F12DC8" w:rsidRPr="001E42A4" w:rsidRDefault="00F12DC8" w:rsidP="00F1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14:paraId="53EA6635" w14:textId="540D2EC1" w:rsidR="00F12DC8" w:rsidRPr="001E42A4" w:rsidRDefault="00F12DC8" w:rsidP="00F1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имеют представления о деталях конструктора и способах их соединений; об устойчивости моделей в зависимости от ее формы и распределения веса; о зависимости прочности конструкции от способа соединения ее отдельных элементов; о связи между формой конструкции и ее функциями.</w:t>
      </w:r>
    </w:p>
    <w:p w14:paraId="0074BC8C" w14:textId="77777777" w:rsidR="007013DD" w:rsidRPr="001E42A4" w:rsidRDefault="007013DD" w:rsidP="007013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приемы обучения:</w:t>
      </w:r>
    </w:p>
    <w:p w14:paraId="341AA03A" w14:textId="31703931" w:rsidR="007013DD" w:rsidRPr="00171BAE" w:rsidRDefault="007013DD" w:rsidP="007013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-показ воспитателем </w:t>
      </w:r>
      <w:r w:rsidR="008D3B51"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изготовления конструкции;</w:t>
      </w:r>
    </w:p>
    <w:p w14:paraId="31207AA7" w14:textId="77777777" w:rsidR="007013DD" w:rsidRPr="00171BAE" w:rsidRDefault="007013DD" w:rsidP="007013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-объяснение задачи с определением условий;</w:t>
      </w:r>
    </w:p>
    <w:p w14:paraId="6ABBC2A4" w14:textId="7252BFE3" w:rsidR="007013DD" w:rsidRPr="00171BAE" w:rsidRDefault="007013DD" w:rsidP="007013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-показ отдельных </w:t>
      </w:r>
      <w:r w:rsidR="008D3B51"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</w:t>
      </w: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конструирования или технических приемов работы;</w:t>
      </w:r>
    </w:p>
    <w:p w14:paraId="4026EFA9" w14:textId="09A72D5F" w:rsidR="007013DD" w:rsidRPr="00171BAE" w:rsidRDefault="007013DD" w:rsidP="007013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 и оценка процесса работы детей и готов</w:t>
      </w:r>
      <w:r w:rsidR="008D3B51"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модели.</w:t>
      </w:r>
    </w:p>
    <w:p w14:paraId="0E48795B" w14:textId="10FB9FB0" w:rsidR="00F12DC8" w:rsidRPr="00171BAE" w:rsidRDefault="00F12DC8" w:rsidP="003E2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работы:</w:t>
      </w:r>
    </w:p>
    <w:p w14:paraId="5B3FEA87" w14:textId="3F2E9A01" w:rsidR="00F12DC8" w:rsidRPr="00171BAE" w:rsidRDefault="00F12DC8" w:rsidP="003E2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-знакомство с конструктором;</w:t>
      </w:r>
    </w:p>
    <w:p w14:paraId="221CEFD8" w14:textId="64797BD4" w:rsidR="00F12DC8" w:rsidRPr="00171BAE" w:rsidRDefault="00F12DC8" w:rsidP="003E2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-плоскостное моделирование </w:t>
      </w:r>
    </w:p>
    <w:p w14:paraId="50B21F5C" w14:textId="08B42F48" w:rsidR="00F12DC8" w:rsidRPr="00171BAE" w:rsidRDefault="00E72123" w:rsidP="003E2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объёмных фигур (простые </w:t>
      </w:r>
      <w:r w:rsidR="008D3B51"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7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сложные модели).</w:t>
      </w:r>
    </w:p>
    <w:p w14:paraId="0680097E" w14:textId="537F2B6F" w:rsidR="006758BC" w:rsidRPr="00171BAE" w:rsidRDefault="006758BC" w:rsidP="006758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своей работе использую </w:t>
      </w:r>
      <w:proofErr w:type="gramStart"/>
      <w:r w:rsidRPr="00171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способы  и</w:t>
      </w:r>
      <w:proofErr w:type="gramEnd"/>
      <w:r w:rsidRPr="00171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приёмы, которые развивают конструктивное воображение.</w:t>
      </w:r>
    </w:p>
    <w:p w14:paraId="0870F3E2" w14:textId="77777777" w:rsidR="008D3B51" w:rsidRPr="00171BAE" w:rsidRDefault="008D3B51" w:rsidP="008D3B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Сгибание.</w:t>
      </w:r>
      <w:r w:rsidRPr="00171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Плоская развёртка объёмной модели складывается в объёмную модель.</w:t>
      </w:r>
    </w:p>
    <w:p w14:paraId="249AC628" w14:textId="77777777" w:rsidR="008D3B51" w:rsidRPr="00171BAE" w:rsidRDefault="008D3B51" w:rsidP="008D3B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Строительство.</w:t>
      </w:r>
      <w:r w:rsidRPr="00171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Плоская развёртка объёмной модели выкладывается и окружается «стеной» из элементов конструктора.</w:t>
      </w:r>
    </w:p>
    <w:p w14:paraId="14F960E6" w14:textId="77777777" w:rsidR="008D3B51" w:rsidRPr="00171BAE" w:rsidRDefault="008D3B51" w:rsidP="008D3B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Скручивание.</w:t>
      </w:r>
      <w:r w:rsidRPr="00171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Плоская развёртка выкладывается и скручивается в объёмную модель.</w:t>
      </w:r>
    </w:p>
    <w:p w14:paraId="360A9D52" w14:textId="77777777" w:rsidR="008D3B51" w:rsidRPr="00171BAE" w:rsidRDefault="008D3B51" w:rsidP="008D3B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Сложение (комбинирование).</w:t>
      </w:r>
      <w:r w:rsidRPr="00171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 сборки более сложных моделей из нескольких предварительно собранных объёмных фрагментов.</w:t>
      </w:r>
    </w:p>
    <w:p w14:paraId="5042358B" w14:textId="77777777" w:rsidR="008D3B51" w:rsidRPr="00171BAE" w:rsidRDefault="008D3B51" w:rsidP="008D3B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Преобразование.</w:t>
      </w:r>
      <w:r w:rsidRPr="00171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Превращение одной модели в другую заменой одной или нескольких деталей.</w:t>
      </w:r>
    </w:p>
    <w:p w14:paraId="31F786E3" w14:textId="77777777" w:rsidR="008D3B51" w:rsidRPr="00171BAE" w:rsidRDefault="008D3B51" w:rsidP="008D3B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«Дорисуй образ».</w:t>
      </w:r>
      <w:r w:rsidRPr="00171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Предлагаю детям не просто схему, а начало постройки (например, 3 квадрата в ряд). Задача: додумать, что это может быть (вагон поезда, забор для животных, часть лабиринта) и завершить конструкцию.</w:t>
      </w:r>
    </w:p>
    <w:p w14:paraId="1F848A49" w14:textId="77777777" w:rsidR="008D3B51" w:rsidRPr="00171BAE" w:rsidRDefault="008D3B51" w:rsidP="005616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«Построй на слух».</w:t>
      </w:r>
    </w:p>
    <w:p w14:paraId="746FD248" w14:textId="77777777" w:rsidR="008D3B51" w:rsidRPr="00171BAE" w:rsidRDefault="007013DD" w:rsidP="005616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Стягивание.</w:t>
      </w:r>
      <w:r w:rsidRPr="00171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Плоская развёртка объёмной модели выкладывается и вытягивается вверх за центральный элемент.</w:t>
      </w:r>
      <w:r w:rsidR="008D3B51" w:rsidRPr="00171BA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 </w:t>
      </w:r>
    </w:p>
    <w:p w14:paraId="66F02477" w14:textId="77777777" w:rsidR="008D3B51" w:rsidRPr="00171BAE" w:rsidRDefault="003E25FB" w:rsidP="008D3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1BAE">
        <w:rPr>
          <w:rFonts w:ascii="Courier New" w:eastAsia="Times New Roman" w:hAnsi="Courier New" w:cs="Courier New"/>
          <w:sz w:val="24"/>
          <w:szCs w:val="24"/>
          <w:lang w:eastAsia="ru-RU"/>
        </w:rPr>
        <w:tab/>
      </w:r>
      <w:r w:rsidR="008D3B51" w:rsidRPr="00171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Отличительная особенность – возможность создавать модели на вертикальной плоскости.</w:t>
      </w:r>
    </w:p>
    <w:p w14:paraId="7B4287F8" w14:textId="7EAE01EC" w:rsidR="00F12DC8" w:rsidRPr="00171BAE" w:rsidRDefault="00F12DC8" w:rsidP="00F12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1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магнитный конструктор — это эффективный инструмент для развития конструктивного воображения у детей старшего дошкольного возраста. В процессе игры с магнитным конструктором дети учатся планировать свои действия, представлять будущий результат и находить нестандартные решения. Ребёнок не просто повторяет образцы, а проявляет инициативу, фантазирует, экспериментирует с цветом и формой, что особенно важно для </w:t>
      </w:r>
      <w:r w:rsidR="00232295" w:rsidRPr="00171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</w:t>
      </w:r>
      <w:r w:rsidRPr="00171B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конструктивного воображения.</w:t>
      </w:r>
    </w:p>
    <w:p w14:paraId="42672B68" w14:textId="77777777" w:rsidR="00F12DC8" w:rsidRPr="00171BAE" w:rsidRDefault="00F12DC8" w:rsidP="00F12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FFDB82A" w14:textId="0AF9076E" w:rsidR="006758BC" w:rsidRPr="00171BAE" w:rsidRDefault="006758BC" w:rsidP="00675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07037D4" w14:textId="77777777" w:rsidR="0063586E" w:rsidRDefault="0063586E" w:rsidP="006358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358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Составитель – </w:t>
      </w:r>
      <w:proofErr w:type="spellStart"/>
      <w:r w:rsidRPr="006358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Кортунова</w:t>
      </w:r>
      <w:proofErr w:type="spellEnd"/>
      <w:r w:rsidRPr="006358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Ю.А., </w:t>
      </w:r>
    </w:p>
    <w:p w14:paraId="0E9EC7DA" w14:textId="5A46FD4C" w:rsidR="00F12DC8" w:rsidRPr="0063586E" w:rsidRDefault="0063586E" w:rsidP="006358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358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воспитатель МАДОУ № 5 </w:t>
      </w:r>
      <w:proofErr w:type="spellStart"/>
      <w:r w:rsidRPr="006358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г.Кушва</w:t>
      </w:r>
      <w:proofErr w:type="spellEnd"/>
    </w:p>
    <w:p w14:paraId="4FCBA950" w14:textId="3A9C8ADF" w:rsidR="0053761D" w:rsidRPr="0063586E" w:rsidRDefault="0053761D" w:rsidP="0063586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14:paraId="799D5A8C" w14:textId="24A7B335" w:rsidR="005D4803" w:rsidRDefault="005D4803" w:rsidP="00C222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2C5F4" w14:textId="29C10958" w:rsidR="005D4803" w:rsidRDefault="005D4803" w:rsidP="00C222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A0747"/>
    <w:multiLevelType w:val="multilevel"/>
    <w:tmpl w:val="D412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8F"/>
    <w:rsid w:val="000A726A"/>
    <w:rsid w:val="000C4E9F"/>
    <w:rsid w:val="000E5440"/>
    <w:rsid w:val="00171BAE"/>
    <w:rsid w:val="001E42A4"/>
    <w:rsid w:val="00232295"/>
    <w:rsid w:val="003014C0"/>
    <w:rsid w:val="00366F65"/>
    <w:rsid w:val="003C66D4"/>
    <w:rsid w:val="003E25FB"/>
    <w:rsid w:val="00490723"/>
    <w:rsid w:val="0053761D"/>
    <w:rsid w:val="005616A2"/>
    <w:rsid w:val="005D4803"/>
    <w:rsid w:val="0063586E"/>
    <w:rsid w:val="006758BC"/>
    <w:rsid w:val="007013DD"/>
    <w:rsid w:val="00865E6C"/>
    <w:rsid w:val="008D3B51"/>
    <w:rsid w:val="009F7731"/>
    <w:rsid w:val="00A9561C"/>
    <w:rsid w:val="00AA6486"/>
    <w:rsid w:val="00C22256"/>
    <w:rsid w:val="00C47F8F"/>
    <w:rsid w:val="00CC62A0"/>
    <w:rsid w:val="00CE53B9"/>
    <w:rsid w:val="00E72123"/>
    <w:rsid w:val="00E747AA"/>
    <w:rsid w:val="00F1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ADE5"/>
  <w15:chartTrackingRefBased/>
  <w15:docId w15:val="{A2B926A2-54B3-4FEC-93EB-CC7258D0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66D4"/>
    <w:rPr>
      <w:b/>
      <w:bCs/>
    </w:rPr>
  </w:style>
  <w:style w:type="character" w:styleId="a4">
    <w:name w:val="Hyperlink"/>
    <w:basedOn w:val="a0"/>
    <w:uiPriority w:val="99"/>
    <w:semiHidden/>
    <w:unhideWhenUsed/>
    <w:rsid w:val="003C66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3761D"/>
    <w:pPr>
      <w:ind w:left="720"/>
      <w:contextualSpacing/>
    </w:pPr>
  </w:style>
  <w:style w:type="paragraph" w:customStyle="1" w:styleId="ds-markdown-paragraph">
    <w:name w:val="ds-markdown-paragraph"/>
    <w:basedOn w:val="a"/>
    <w:rsid w:val="0056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7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konstruirovanie-dlya-pedago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Кортунова</dc:creator>
  <cp:keywords/>
  <dc:description/>
  <cp:lastModifiedBy>Admin</cp:lastModifiedBy>
  <cp:revision>15</cp:revision>
  <cp:lastPrinted>2026-04-28T05:12:00Z</cp:lastPrinted>
  <dcterms:created xsi:type="dcterms:W3CDTF">2026-04-07T05:06:00Z</dcterms:created>
  <dcterms:modified xsi:type="dcterms:W3CDTF">2026-05-15T07:56:00Z</dcterms:modified>
</cp:coreProperties>
</file>